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Default="00D64659" w:rsidP="00D64659">
      <w:pPr>
        <w:jc w:val="center"/>
      </w:pPr>
    </w:p>
    <w:p w:rsidR="0099503E" w:rsidRDefault="00D64659" w:rsidP="0099503E">
      <w:pPr>
        <w:spacing w:after="0"/>
        <w:jc w:val="center"/>
        <w:rPr>
          <w:sz w:val="28"/>
          <w:szCs w:val="28"/>
        </w:rPr>
      </w:pPr>
      <w:r w:rsidRPr="00F163CB">
        <w:rPr>
          <w:sz w:val="28"/>
          <w:szCs w:val="28"/>
        </w:rPr>
        <w:t>Graduated Exertion Process</w:t>
      </w:r>
    </w:p>
    <w:p w:rsidR="0099503E" w:rsidRDefault="0099503E" w:rsidP="009950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(For the Trainer)</w:t>
      </w:r>
    </w:p>
    <w:p w:rsidR="0099503E" w:rsidRPr="00F163CB" w:rsidRDefault="0099503E" w:rsidP="0099503E">
      <w:pPr>
        <w:spacing w:after="0"/>
        <w:jc w:val="center"/>
        <w:rPr>
          <w:sz w:val="28"/>
          <w:szCs w:val="28"/>
        </w:rPr>
      </w:pPr>
    </w:p>
    <w:p w:rsidR="00D64659" w:rsidRPr="00F163CB" w:rsidRDefault="00D64659" w:rsidP="00D646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3CB">
        <w:rPr>
          <w:b/>
          <w:sz w:val="28"/>
          <w:szCs w:val="28"/>
          <w:u w:val="single"/>
        </w:rPr>
        <w:t>Phase 1</w:t>
      </w:r>
      <w:r w:rsidRPr="00F163CB">
        <w:rPr>
          <w:sz w:val="28"/>
          <w:szCs w:val="28"/>
        </w:rPr>
        <w:t>:  Low impact, light aerobic activity—walking, stationary bike for 24 hours.  No symptoms…</w:t>
      </w:r>
    </w:p>
    <w:p w:rsidR="00D64659" w:rsidRPr="00F163CB" w:rsidRDefault="00D64659" w:rsidP="00D646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3CB">
        <w:rPr>
          <w:b/>
          <w:sz w:val="28"/>
          <w:szCs w:val="28"/>
          <w:u w:val="single"/>
        </w:rPr>
        <w:t>Phase 2</w:t>
      </w:r>
      <w:r w:rsidRPr="00F163CB">
        <w:rPr>
          <w:sz w:val="28"/>
          <w:szCs w:val="28"/>
        </w:rPr>
        <w:t>:  Higher impact/exertion activity—running, jump rope for 24 hours.  No symptoms…</w:t>
      </w:r>
    </w:p>
    <w:p w:rsidR="00D64659" w:rsidRPr="00F163CB" w:rsidRDefault="00D64659" w:rsidP="00D646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3CB">
        <w:rPr>
          <w:b/>
          <w:sz w:val="28"/>
          <w:szCs w:val="28"/>
          <w:u w:val="single"/>
        </w:rPr>
        <w:t>Phase 3</w:t>
      </w:r>
      <w:r w:rsidRPr="00F163CB">
        <w:rPr>
          <w:sz w:val="28"/>
          <w:szCs w:val="28"/>
        </w:rPr>
        <w:t>:  Sport specific noncontact activity, low re</w:t>
      </w:r>
      <w:r w:rsidR="00F163CB">
        <w:rPr>
          <w:sz w:val="28"/>
          <w:szCs w:val="28"/>
        </w:rPr>
        <w:t>s</w:t>
      </w:r>
      <w:r w:rsidRPr="00F163CB">
        <w:rPr>
          <w:sz w:val="28"/>
          <w:szCs w:val="28"/>
        </w:rPr>
        <w:t>is</w:t>
      </w:r>
      <w:r w:rsidR="00F163CB">
        <w:rPr>
          <w:sz w:val="28"/>
          <w:szCs w:val="28"/>
        </w:rPr>
        <w:t>t</w:t>
      </w:r>
      <w:r w:rsidRPr="00F163CB">
        <w:rPr>
          <w:sz w:val="28"/>
          <w:szCs w:val="28"/>
        </w:rPr>
        <w:t>a</w:t>
      </w:r>
      <w:r w:rsidR="00F163CB">
        <w:rPr>
          <w:sz w:val="28"/>
          <w:szCs w:val="28"/>
        </w:rPr>
        <w:t>n</w:t>
      </w:r>
      <w:r w:rsidRPr="00F163CB">
        <w:rPr>
          <w:sz w:val="28"/>
          <w:szCs w:val="28"/>
        </w:rPr>
        <w:t xml:space="preserve">ce weight </w:t>
      </w:r>
      <w:r w:rsidR="00F163CB" w:rsidRPr="00F163CB">
        <w:rPr>
          <w:sz w:val="28"/>
          <w:szCs w:val="28"/>
        </w:rPr>
        <w:t>training</w:t>
      </w:r>
      <w:r w:rsidRPr="00F163CB">
        <w:rPr>
          <w:sz w:val="28"/>
          <w:szCs w:val="28"/>
        </w:rPr>
        <w:t xml:space="preserve"> with spotter for 24 hours.  No symptoms…</w:t>
      </w:r>
    </w:p>
    <w:p w:rsidR="00D64659" w:rsidRPr="00F163CB" w:rsidRDefault="00D64659" w:rsidP="00D646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3CB">
        <w:rPr>
          <w:b/>
          <w:sz w:val="28"/>
          <w:szCs w:val="28"/>
          <w:u w:val="single"/>
        </w:rPr>
        <w:t>Phase 4</w:t>
      </w:r>
      <w:r w:rsidRPr="00F163CB">
        <w:rPr>
          <w:sz w:val="28"/>
          <w:szCs w:val="28"/>
        </w:rPr>
        <w:t>:  Same as 3, higher resistance weight training with spotter for 24 hours.  No symptoms…</w:t>
      </w:r>
    </w:p>
    <w:p w:rsidR="00D64659" w:rsidRPr="00F163CB" w:rsidRDefault="00D64659" w:rsidP="00D646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3CB">
        <w:rPr>
          <w:b/>
          <w:sz w:val="28"/>
          <w:szCs w:val="28"/>
          <w:u w:val="single"/>
        </w:rPr>
        <w:t>Phase 5</w:t>
      </w:r>
      <w:r w:rsidRPr="00F163CB">
        <w:rPr>
          <w:sz w:val="28"/>
          <w:szCs w:val="28"/>
        </w:rPr>
        <w:t>:  Full contact training drills and intense aerobic activities.  No symptoms…</w:t>
      </w:r>
    </w:p>
    <w:p w:rsidR="00D64659" w:rsidRPr="00F163CB" w:rsidRDefault="00D64659" w:rsidP="00D646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3CB">
        <w:rPr>
          <w:b/>
          <w:sz w:val="28"/>
          <w:szCs w:val="28"/>
          <w:u w:val="single"/>
        </w:rPr>
        <w:t>Phase 6</w:t>
      </w:r>
      <w:r w:rsidRPr="00F163CB">
        <w:rPr>
          <w:sz w:val="28"/>
          <w:szCs w:val="28"/>
        </w:rPr>
        <w:t>:  Return to full activities without restrictions.</w:t>
      </w:r>
    </w:p>
    <w:p w:rsidR="00D64659" w:rsidRPr="00F163CB" w:rsidRDefault="00D64659" w:rsidP="00D64659">
      <w:pPr>
        <w:ind w:left="720"/>
        <w:rPr>
          <w:sz w:val="28"/>
          <w:szCs w:val="28"/>
        </w:rPr>
      </w:pPr>
      <w:r w:rsidRPr="00F163CB">
        <w:rPr>
          <w:sz w:val="28"/>
          <w:szCs w:val="28"/>
        </w:rPr>
        <w:t>*If post concussion symptoms return, drop back to previous phase and try to progress again after 24 hour rest period has passed.  If progress stalls, referral to neurologist is needed.</w:t>
      </w:r>
    </w:p>
    <w:p w:rsidR="00D64659" w:rsidRPr="00F163CB" w:rsidRDefault="00D64659" w:rsidP="00D64659">
      <w:pPr>
        <w:ind w:left="720"/>
        <w:rPr>
          <w:sz w:val="28"/>
          <w:szCs w:val="28"/>
        </w:rPr>
      </w:pPr>
    </w:p>
    <w:p w:rsidR="00D64659" w:rsidRPr="00F163CB" w:rsidRDefault="00D64659" w:rsidP="00D64659">
      <w:pPr>
        <w:spacing w:after="0"/>
        <w:ind w:left="720"/>
        <w:rPr>
          <w:sz w:val="28"/>
          <w:szCs w:val="28"/>
        </w:rPr>
      </w:pPr>
      <w:r w:rsidRPr="00F163CB">
        <w:rPr>
          <w:sz w:val="28"/>
          <w:szCs w:val="28"/>
        </w:rPr>
        <w:t>___________________________________</w:t>
      </w:r>
      <w:r w:rsidRP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  <w:t>___________________</w:t>
      </w:r>
    </w:p>
    <w:p w:rsidR="00D64659" w:rsidRPr="00F163CB" w:rsidRDefault="00D64659" w:rsidP="00D64659">
      <w:pPr>
        <w:spacing w:after="0"/>
        <w:ind w:left="720"/>
        <w:rPr>
          <w:sz w:val="28"/>
          <w:szCs w:val="28"/>
        </w:rPr>
      </w:pPr>
      <w:r w:rsidRPr="00F163CB">
        <w:rPr>
          <w:sz w:val="28"/>
          <w:szCs w:val="28"/>
        </w:rPr>
        <w:t>Physician Signature</w:t>
      </w:r>
      <w:r w:rsid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  <w:t>Date</w:t>
      </w:r>
    </w:p>
    <w:p w:rsidR="00D64659" w:rsidRDefault="00D64659" w:rsidP="00D64659">
      <w:pPr>
        <w:spacing w:line="240" w:lineRule="auto"/>
      </w:pPr>
    </w:p>
    <w:p w:rsidR="00D64659" w:rsidRDefault="00D64659" w:rsidP="00D64659">
      <w:pPr>
        <w:spacing w:line="240" w:lineRule="auto"/>
      </w:pPr>
    </w:p>
    <w:sectPr w:rsidR="00D64659" w:rsidSect="00F163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59" w:rsidRDefault="00D64659" w:rsidP="00D64659">
      <w:pPr>
        <w:spacing w:after="0" w:line="240" w:lineRule="auto"/>
      </w:pPr>
      <w:r>
        <w:separator/>
      </w:r>
    </w:p>
  </w:endnote>
  <w:endnote w:type="continuationSeparator" w:id="0">
    <w:p w:rsidR="00D64659" w:rsidRDefault="00D64659" w:rsidP="00D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59" w:rsidRDefault="00D64659" w:rsidP="00D64659">
      <w:pPr>
        <w:spacing w:after="0" w:line="240" w:lineRule="auto"/>
      </w:pPr>
      <w:r>
        <w:separator/>
      </w:r>
    </w:p>
  </w:footnote>
  <w:footnote w:type="continuationSeparator" w:id="0">
    <w:p w:rsidR="00D64659" w:rsidRDefault="00D64659" w:rsidP="00D6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59" w:rsidRDefault="00D64659">
    <w:pPr>
      <w:pStyle w:val="Header"/>
    </w:pPr>
    <w:r w:rsidRPr="00D64659">
      <w:rPr>
        <w:noProof/>
      </w:rPr>
      <w:drawing>
        <wp:inline distT="0" distB="0" distL="0" distR="0">
          <wp:extent cx="1472524" cy="304521"/>
          <wp:effectExtent l="19050" t="0" r="0" b="0"/>
          <wp:docPr id="1" name="Picture 0" descr="Kell W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 West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592" cy="30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__________________________________</w:t>
    </w:r>
  </w:p>
  <w:p w:rsidR="00D64659" w:rsidRDefault="00D64659">
    <w:pPr>
      <w:pStyle w:val="Header"/>
    </w:pPr>
    <w:r>
      <w:t xml:space="preserve">                                                                                                                  Patient Name</w:t>
    </w:r>
  </w:p>
  <w:p w:rsidR="00D64659" w:rsidRDefault="00D64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4CB"/>
    <w:multiLevelType w:val="hybridMultilevel"/>
    <w:tmpl w:val="02CA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BC05E2"/>
    <w:multiLevelType w:val="hybridMultilevel"/>
    <w:tmpl w:val="D72A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E12"/>
    <w:rsid w:val="00306A59"/>
    <w:rsid w:val="0099503E"/>
    <w:rsid w:val="00C70E7E"/>
    <w:rsid w:val="00D64659"/>
    <w:rsid w:val="00E11368"/>
    <w:rsid w:val="00E35E12"/>
    <w:rsid w:val="00EA2C09"/>
    <w:rsid w:val="00F1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59"/>
  </w:style>
  <w:style w:type="paragraph" w:styleId="Footer">
    <w:name w:val="footer"/>
    <w:basedOn w:val="Normal"/>
    <w:link w:val="FooterChar"/>
    <w:uiPriority w:val="99"/>
    <w:semiHidden/>
    <w:unhideWhenUsed/>
    <w:rsid w:val="00D6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59"/>
  </w:style>
  <w:style w:type="paragraph" w:styleId="ListParagraph">
    <w:name w:val="List Paragraph"/>
    <w:basedOn w:val="Normal"/>
    <w:uiPriority w:val="34"/>
    <w:qFormat/>
    <w:rsid w:val="00D64659"/>
    <w:pPr>
      <w:ind w:left="720"/>
      <w:contextualSpacing/>
    </w:pPr>
  </w:style>
  <w:style w:type="paragraph" w:styleId="NoSpacing">
    <w:name w:val="No Spacing"/>
    <w:uiPriority w:val="1"/>
    <w:qFormat/>
    <w:rsid w:val="00D64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9D28-5CE7-4877-9254-88F6E5C6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lschlager</dc:creator>
  <cp:lastModifiedBy>lschlager</cp:lastModifiedBy>
  <cp:revision>3</cp:revision>
  <cp:lastPrinted>2015-12-02T14:31:00Z</cp:lastPrinted>
  <dcterms:created xsi:type="dcterms:W3CDTF">2015-12-10T19:15:00Z</dcterms:created>
  <dcterms:modified xsi:type="dcterms:W3CDTF">2015-12-10T19:15:00Z</dcterms:modified>
</cp:coreProperties>
</file>